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C1" w:rsidRDefault="00631BC1" w:rsidP="00E52E4E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ведущей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организации</w:t>
      </w:r>
      <w:proofErr w:type="spellEnd"/>
    </w:p>
    <w:p w:rsidR="00631BC1" w:rsidRDefault="00631BC1" w:rsidP="00E52E4E">
      <w:pPr>
        <w:rPr>
          <w:b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82"/>
        <w:gridCol w:w="4803"/>
      </w:tblGrid>
      <w:tr w:rsidR="00631BC1" w:rsidTr="00DF023D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1BC1" w:rsidRPr="00023512" w:rsidRDefault="00631BC1" w:rsidP="00DF023D">
            <w:pPr>
              <w:jc w:val="center"/>
              <w:rPr>
                <w:lang w:val="ru-RU"/>
              </w:rPr>
            </w:pPr>
            <w:r w:rsidRPr="00023512">
              <w:rPr>
                <w:lang w:val="ru-RU"/>
              </w:rPr>
              <w:t>Полное наименование организации</w:t>
            </w:r>
          </w:p>
          <w:p w:rsidR="00631BC1" w:rsidRPr="00023512" w:rsidRDefault="00631BC1" w:rsidP="00DF023D">
            <w:pPr>
              <w:jc w:val="center"/>
              <w:rPr>
                <w:lang w:val="ru-RU"/>
              </w:rPr>
            </w:pPr>
          </w:p>
          <w:p w:rsidR="00631BC1" w:rsidRDefault="00631BC1" w:rsidP="00DF023D">
            <w:pPr>
              <w:pStyle w:val="a4"/>
            </w:pPr>
            <w:r w:rsidRPr="00023512">
              <w:rPr>
                <w:lang w:val="ru-RU"/>
              </w:rPr>
              <w:t>Федеральное государственное бюджетное учреждение науки Математический институт им.</w:t>
            </w:r>
            <w:r>
              <w:t> В.А. </w:t>
            </w:r>
            <w:proofErr w:type="spellStart"/>
            <w:r>
              <w:t>Стеклова</w:t>
            </w:r>
            <w:proofErr w:type="spellEnd"/>
            <w:r>
              <w:t xml:space="preserve"> Российской академии наук</w:t>
            </w:r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BC1" w:rsidRDefault="00631BC1" w:rsidP="00DF023D">
            <w:pPr>
              <w:jc w:val="center"/>
            </w:pPr>
            <w:proofErr w:type="spellStart"/>
            <w:r>
              <w:t>Сокращенное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  <w:p w:rsidR="00631BC1" w:rsidRDefault="00631BC1" w:rsidP="00DF023D">
            <w:pPr>
              <w:jc w:val="center"/>
            </w:pPr>
          </w:p>
          <w:p w:rsidR="00631BC1" w:rsidRDefault="00631BC1" w:rsidP="00DF023D">
            <w:pPr>
              <w:jc w:val="center"/>
            </w:pPr>
            <w:r>
              <w:t>МИАН</w:t>
            </w:r>
          </w:p>
        </w:tc>
      </w:tr>
      <w:tr w:rsidR="00631BC1" w:rsidTr="00DF023D">
        <w:tc>
          <w:tcPr>
            <w:tcW w:w="9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BC1" w:rsidRDefault="00631BC1" w:rsidP="00DF023D">
            <w:pPr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нахождения</w:t>
            </w:r>
            <w:proofErr w:type="spellEnd"/>
          </w:p>
          <w:p w:rsidR="00631BC1" w:rsidRDefault="00631BC1" w:rsidP="00DF023D">
            <w:pPr>
              <w:jc w:val="center"/>
            </w:pPr>
          </w:p>
        </w:tc>
      </w:tr>
      <w:tr w:rsidR="00631BC1" w:rsidTr="00DF023D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1BC1" w:rsidRPr="00023512" w:rsidRDefault="00631BC1" w:rsidP="00DF023D">
            <w:pPr>
              <w:jc w:val="center"/>
              <w:rPr>
                <w:lang w:val="ru-RU"/>
              </w:rPr>
            </w:pPr>
            <w:r w:rsidRPr="00023512">
              <w:rPr>
                <w:lang w:val="ru-RU"/>
              </w:rPr>
              <w:t>Почтовый адрес</w:t>
            </w:r>
          </w:p>
          <w:p w:rsidR="00631BC1" w:rsidRDefault="00631BC1" w:rsidP="00DF023D">
            <w:pPr>
              <w:jc w:val="center"/>
            </w:pPr>
            <w:r w:rsidRPr="00023512">
              <w:rPr>
                <w:lang w:val="ru-RU"/>
              </w:rPr>
              <w:t>119991, г.</w:t>
            </w:r>
            <w:r>
              <w:t> </w:t>
            </w:r>
            <w:r w:rsidRPr="00023512">
              <w:rPr>
                <w:lang w:val="ru-RU"/>
              </w:rPr>
              <w:t>Москва, ул.</w:t>
            </w:r>
            <w:r>
              <w:t> </w:t>
            </w:r>
            <w:proofErr w:type="spellStart"/>
            <w:r>
              <w:t>Губкина</w:t>
            </w:r>
            <w:proofErr w:type="spellEnd"/>
            <w:r>
              <w:t>, д. 8</w:t>
            </w:r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BC1" w:rsidRDefault="00631BC1" w:rsidP="00DF023D">
            <w:pPr>
              <w:jc w:val="center"/>
            </w:pPr>
            <w:proofErr w:type="spellStart"/>
            <w:r>
              <w:t>Телефон</w:t>
            </w:r>
            <w:proofErr w:type="spellEnd"/>
          </w:p>
          <w:p w:rsidR="00631BC1" w:rsidRDefault="00631BC1" w:rsidP="00DF023D">
            <w:pPr>
              <w:jc w:val="center"/>
            </w:pPr>
            <w:r>
              <w:t xml:space="preserve">+7 (495) 984 81 41 </w:t>
            </w:r>
          </w:p>
        </w:tc>
      </w:tr>
      <w:tr w:rsidR="00631BC1" w:rsidRPr="005E5F27" w:rsidTr="00DF023D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1BC1" w:rsidRPr="00023512" w:rsidRDefault="00631BC1" w:rsidP="00DF023D">
            <w:pPr>
              <w:jc w:val="center"/>
              <w:rPr>
                <w:lang w:val="ru-RU"/>
              </w:rPr>
            </w:pPr>
            <w:r w:rsidRPr="00023512">
              <w:rPr>
                <w:lang w:val="ru-RU"/>
              </w:rPr>
              <w:t>Адрес электронной почты</w:t>
            </w:r>
          </w:p>
          <w:p w:rsidR="00631BC1" w:rsidRPr="00023512" w:rsidRDefault="009A3EBA" w:rsidP="00DF023D">
            <w:pPr>
              <w:jc w:val="center"/>
              <w:rPr>
                <w:lang w:val="ru-RU"/>
              </w:rPr>
            </w:pPr>
            <w:hyperlink r:id="rId5" w:history="1">
              <w:proofErr w:type="spellStart"/>
              <w:r w:rsidR="00631BC1">
                <w:rPr>
                  <w:rStyle w:val="a3"/>
                  <w:color w:val="000000"/>
                </w:rPr>
                <w:t>steklov</w:t>
              </w:r>
              <w:proofErr w:type="spellEnd"/>
              <w:r w:rsidR="00631BC1" w:rsidRPr="00023512">
                <w:rPr>
                  <w:rStyle w:val="a3"/>
                  <w:color w:val="000000"/>
                  <w:lang w:val="ru-RU"/>
                </w:rPr>
                <w:t>@</w:t>
              </w:r>
              <w:r w:rsidR="00631BC1">
                <w:rPr>
                  <w:rStyle w:val="a3"/>
                  <w:color w:val="000000"/>
                </w:rPr>
                <w:t>mi</w:t>
              </w:r>
              <w:r w:rsidR="00631BC1" w:rsidRPr="00023512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="00631BC1">
                <w:rPr>
                  <w:rStyle w:val="a3"/>
                  <w:color w:val="000000"/>
                </w:rPr>
                <w:t>ras</w:t>
              </w:r>
              <w:proofErr w:type="spellEnd"/>
              <w:r w:rsidR="00631BC1" w:rsidRPr="00023512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="00631BC1">
                <w:rPr>
                  <w:rStyle w:val="a3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BC1" w:rsidRPr="00023512" w:rsidRDefault="00631BC1" w:rsidP="00DF023D">
            <w:pPr>
              <w:jc w:val="center"/>
              <w:rPr>
                <w:lang w:val="ru-RU"/>
              </w:rPr>
            </w:pPr>
            <w:r w:rsidRPr="00023512">
              <w:rPr>
                <w:lang w:val="ru-RU"/>
              </w:rPr>
              <w:t>Адрес официального сайта</w:t>
            </w:r>
          </w:p>
          <w:p w:rsidR="00631BC1" w:rsidRPr="00023512" w:rsidRDefault="009A3EBA" w:rsidP="00DF023D">
            <w:pPr>
              <w:jc w:val="center"/>
              <w:rPr>
                <w:lang w:val="ru-RU"/>
              </w:rPr>
            </w:pPr>
            <w:hyperlink r:id="rId6" w:history="1">
              <w:r w:rsidR="00631BC1">
                <w:rPr>
                  <w:rStyle w:val="a3"/>
                  <w:color w:val="000000"/>
                </w:rPr>
                <w:t>http</w:t>
              </w:r>
              <w:r w:rsidR="00631BC1" w:rsidRPr="00023512">
                <w:rPr>
                  <w:rStyle w:val="a3"/>
                  <w:color w:val="000000"/>
                  <w:lang w:val="ru-RU"/>
                </w:rPr>
                <w:t>://</w:t>
              </w:r>
              <w:r w:rsidR="00631BC1">
                <w:rPr>
                  <w:rStyle w:val="a3"/>
                  <w:color w:val="000000"/>
                </w:rPr>
                <w:t>www</w:t>
              </w:r>
              <w:r w:rsidR="00631BC1" w:rsidRPr="00023512">
                <w:rPr>
                  <w:rStyle w:val="a3"/>
                  <w:color w:val="000000"/>
                  <w:lang w:val="ru-RU"/>
                </w:rPr>
                <w:t>.</w:t>
              </w:r>
              <w:r w:rsidR="00631BC1">
                <w:rPr>
                  <w:rStyle w:val="a3"/>
                  <w:color w:val="000000"/>
                </w:rPr>
                <w:t>mi</w:t>
              </w:r>
              <w:r w:rsidR="00631BC1" w:rsidRPr="00023512">
                <w:rPr>
                  <w:rStyle w:val="a3"/>
                  <w:color w:val="000000"/>
                  <w:lang w:val="ru-RU"/>
                </w:rPr>
                <w:t>.</w:t>
              </w:r>
              <w:r w:rsidR="00631BC1">
                <w:rPr>
                  <w:rStyle w:val="a3"/>
                  <w:color w:val="000000"/>
                </w:rPr>
                <w:t>ras</w:t>
              </w:r>
              <w:r w:rsidR="00631BC1" w:rsidRPr="00023512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="00631BC1">
                <w:rPr>
                  <w:rStyle w:val="a3"/>
                  <w:color w:val="000000"/>
                </w:rPr>
                <w:t>ru</w:t>
              </w:r>
              <w:proofErr w:type="spellEnd"/>
            </w:hyperlink>
          </w:p>
        </w:tc>
      </w:tr>
      <w:tr w:rsidR="00631BC1" w:rsidRPr="005E5F27" w:rsidTr="00DF023D">
        <w:trPr>
          <w:trHeight w:val="864"/>
        </w:trPr>
        <w:tc>
          <w:tcPr>
            <w:tcW w:w="9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BC1" w:rsidRPr="00023512" w:rsidRDefault="00631BC1" w:rsidP="00DF023D">
            <w:pPr>
              <w:jc w:val="center"/>
              <w:rPr>
                <w:lang w:val="ru-RU"/>
              </w:rPr>
            </w:pPr>
          </w:p>
          <w:p w:rsidR="00631BC1" w:rsidRDefault="00631BC1" w:rsidP="00DF023D">
            <w:pPr>
              <w:jc w:val="center"/>
              <w:rPr>
                <w:lang w:val="ru-RU"/>
              </w:rPr>
            </w:pPr>
            <w:r w:rsidRPr="00023512">
              <w:rPr>
                <w:lang w:val="ru-RU"/>
              </w:rPr>
              <w:t>Список основных публикаций работников организации по теме диссертации за посл. 5 лет (не более 15)</w:t>
            </w:r>
          </w:p>
          <w:p w:rsidR="00631BC1" w:rsidRPr="00023512" w:rsidRDefault="00631BC1" w:rsidP="00DF023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31BC1" w:rsidRPr="005E5F27" w:rsidRDefault="00631BC1" w:rsidP="00DF023D">
            <w:pPr>
              <w:rPr>
                <w:color w:val="000000"/>
                <w:sz w:val="24"/>
                <w:szCs w:val="24"/>
                <w:lang w:val="ru-RU"/>
              </w:rPr>
            </w:pPr>
            <w:r w:rsidRPr="005E5F27">
              <w:rPr>
                <w:color w:val="000000"/>
                <w:sz w:val="24"/>
                <w:szCs w:val="24"/>
                <w:lang w:val="ru-RU"/>
              </w:rPr>
              <w:t xml:space="preserve">1. 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Фроленков, “Равномерные асимптотические формулы для гипергеометрической функции”,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Дальневост</w:t>
            </w:r>
            <w:proofErr w:type="spellEnd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матем</w:t>
            </w:r>
            <w:proofErr w:type="spellEnd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. журн.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15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:2 (2015),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sz w:val="24"/>
                <w:szCs w:val="24"/>
                <w:lang w:val="ru-RU"/>
              </w:rPr>
              <w:t>289–298</w:t>
            </w:r>
          </w:p>
          <w:p w:rsidR="00631BC1" w:rsidRPr="005E5F27" w:rsidRDefault="00631BC1" w:rsidP="00DF023D">
            <w:pPr>
              <w:rPr>
                <w:sz w:val="24"/>
                <w:szCs w:val="24"/>
                <w:lang w:val="ru-RU"/>
              </w:rPr>
            </w:pPr>
          </w:p>
          <w:p w:rsidR="00631BC1" w:rsidRPr="005E5F27" w:rsidRDefault="00631BC1" w:rsidP="00DF023D">
            <w:pPr>
              <w:rPr>
                <w:sz w:val="24"/>
                <w:szCs w:val="24"/>
                <w:lang w:val="ru-RU"/>
              </w:rPr>
            </w:pPr>
            <w:r w:rsidRPr="005E5F27">
              <w:rPr>
                <w:sz w:val="24"/>
                <w:szCs w:val="24"/>
                <w:lang w:val="ru-RU"/>
              </w:rPr>
              <w:t xml:space="preserve">2. 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Серов, “Среднее и дисперсия числа подфункций случайной булевой функции, близких к множеству аффинных функций”,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Дискрет</w:t>
            </w:r>
            <w:proofErr w:type="spellEnd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матем</w:t>
            </w:r>
            <w:proofErr w:type="spellEnd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27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:3 (2015),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sz w:val="24"/>
                <w:szCs w:val="24"/>
                <w:lang w:val="ru-RU"/>
              </w:rPr>
              <w:t>108–122</w:t>
            </w:r>
          </w:p>
          <w:p w:rsidR="00631BC1" w:rsidRPr="005E5F27" w:rsidRDefault="00631BC1" w:rsidP="00DF023D">
            <w:pPr>
              <w:rPr>
                <w:sz w:val="24"/>
                <w:szCs w:val="24"/>
                <w:lang w:val="ru-RU"/>
              </w:rPr>
            </w:pPr>
          </w:p>
          <w:p w:rsidR="00631BC1" w:rsidRPr="005E5F27" w:rsidRDefault="00631BC1" w:rsidP="00DF023D">
            <w:pPr>
              <w:rPr>
                <w:color w:val="000000"/>
                <w:sz w:val="24"/>
                <w:szCs w:val="24"/>
                <w:lang w:val="ru-RU"/>
              </w:rPr>
            </w:pPr>
            <w:r w:rsidRPr="005E5F27">
              <w:rPr>
                <w:color w:val="000000"/>
                <w:sz w:val="24"/>
                <w:szCs w:val="24"/>
                <w:lang w:val="ru-RU"/>
              </w:rPr>
              <w:t xml:space="preserve">3. 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Козлов, “Инвариантные меры гладких динамических систем, </w:t>
            </w:r>
            <w:proofErr w:type="spellStart"/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обобщенные</w:t>
            </w:r>
            <w:proofErr w:type="spellEnd"/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функции и методы суммирования”,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Изв</w:t>
            </w:r>
            <w:proofErr w:type="spellEnd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РАН. Сер. </w:t>
            </w:r>
            <w:proofErr w:type="spellStart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матем</w:t>
            </w:r>
            <w:proofErr w:type="spellEnd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80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:2 (2016),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sz w:val="24"/>
                <w:szCs w:val="24"/>
                <w:lang w:val="ru-RU"/>
              </w:rPr>
              <w:t>63–80</w:t>
            </w:r>
          </w:p>
          <w:p w:rsidR="00631BC1" w:rsidRPr="005E5F27" w:rsidRDefault="00631BC1" w:rsidP="00DF023D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631BC1" w:rsidRPr="005E5F27" w:rsidRDefault="00631BC1" w:rsidP="00DF023D">
            <w:pPr>
              <w:rPr>
                <w:sz w:val="24"/>
                <w:szCs w:val="24"/>
                <w:lang w:val="ru-RU"/>
              </w:rPr>
            </w:pPr>
            <w:r w:rsidRPr="005E5F27">
              <w:rPr>
                <w:sz w:val="24"/>
                <w:szCs w:val="24"/>
                <w:lang w:val="ru-RU"/>
              </w:rPr>
              <w:t xml:space="preserve">4. 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А.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Корол</w:t>
            </w:r>
            <w:proofErr w:type="spellEnd"/>
            <w:r w:rsidRPr="005E5F27">
              <w:rPr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̈в, “О коротких суммах </w:t>
            </w:r>
            <w:proofErr w:type="spellStart"/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Клоостермана</w:t>
            </w:r>
            <w:proofErr w:type="spellEnd"/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простому модулю”,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Матем</w:t>
            </w:r>
            <w:proofErr w:type="spellEnd"/>
            <w:r w:rsidRPr="005E5F27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. заметки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100</w:t>
            </w:r>
            <w:r w:rsidRPr="005E5F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:6 (2016),</w:t>
            </w:r>
            <w:r w:rsidRPr="005E5F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5F27">
              <w:rPr>
                <w:sz w:val="24"/>
                <w:szCs w:val="24"/>
                <w:lang w:val="ru-RU"/>
              </w:rPr>
              <w:t>838–846</w:t>
            </w:r>
          </w:p>
          <w:p w:rsidR="00631BC1" w:rsidRPr="005E5F27" w:rsidRDefault="00631BC1" w:rsidP="00DF023D">
            <w:pPr>
              <w:rPr>
                <w:sz w:val="24"/>
                <w:szCs w:val="24"/>
                <w:lang w:val="ru-RU"/>
              </w:rPr>
            </w:pPr>
          </w:p>
          <w:p w:rsidR="00631BC1" w:rsidRPr="00B13903" w:rsidRDefault="00631BC1" w:rsidP="00DF023D">
            <w:pPr>
              <w:rPr>
                <w:lang w:val="ru-RU"/>
              </w:rPr>
            </w:pPr>
            <w:r w:rsidRPr="005E5F27">
              <w:rPr>
                <w:sz w:val="24"/>
                <w:szCs w:val="24"/>
                <w:lang w:val="ru-RU"/>
              </w:rPr>
              <w:t>5. Д. А. Фроленков, “Среднее значение чисел Фробениуса с тремя аргументами”, </w:t>
            </w:r>
            <w:proofErr w:type="spellStart"/>
            <w:r w:rsidRPr="005E5F27">
              <w:rPr>
                <w:sz w:val="24"/>
                <w:szCs w:val="24"/>
                <w:lang w:val="ru-RU"/>
              </w:rPr>
              <w:t>Изв</w:t>
            </w:r>
            <w:proofErr w:type="spellEnd"/>
            <w:r w:rsidRPr="005E5F27">
              <w:rPr>
                <w:sz w:val="24"/>
                <w:szCs w:val="24"/>
                <w:lang w:val="ru-RU"/>
              </w:rPr>
              <w:t xml:space="preserve">. РАН. Сер. </w:t>
            </w:r>
            <w:proofErr w:type="spellStart"/>
            <w:r w:rsidRPr="005E5F27">
              <w:rPr>
                <w:sz w:val="24"/>
                <w:szCs w:val="24"/>
                <w:lang w:val="ru-RU"/>
              </w:rPr>
              <w:t>матем</w:t>
            </w:r>
            <w:proofErr w:type="spellEnd"/>
            <w:r w:rsidRPr="005E5F27">
              <w:rPr>
                <w:sz w:val="24"/>
                <w:szCs w:val="24"/>
                <w:lang w:val="ru-RU"/>
              </w:rPr>
              <w:t>., 76:4 (2012), 125–184</w:t>
            </w:r>
          </w:p>
        </w:tc>
      </w:tr>
    </w:tbl>
    <w:p w:rsidR="00631BC1" w:rsidRPr="00B13903" w:rsidRDefault="00631BC1" w:rsidP="00E52E4E">
      <w:pPr>
        <w:rPr>
          <w:lang w:val="ru-RU"/>
        </w:rPr>
      </w:pPr>
    </w:p>
    <w:p w:rsidR="00631BC1" w:rsidRPr="00B13903" w:rsidRDefault="00631BC1" w:rsidP="00E52E4E">
      <w:pPr>
        <w:rPr>
          <w:lang w:val="ru-RU"/>
        </w:rPr>
      </w:pPr>
    </w:p>
    <w:p w:rsidR="00631BC1" w:rsidRPr="00B13903" w:rsidRDefault="00631BC1">
      <w:pPr>
        <w:rPr>
          <w:lang w:val="ru-RU"/>
        </w:rPr>
      </w:pPr>
    </w:p>
    <w:sectPr w:rsidR="00631BC1" w:rsidRPr="00B13903" w:rsidSect="00387A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E"/>
    <w:rsid w:val="00023512"/>
    <w:rsid w:val="00387AB4"/>
    <w:rsid w:val="005E5F27"/>
    <w:rsid w:val="00631BC1"/>
    <w:rsid w:val="00821397"/>
    <w:rsid w:val="008276D0"/>
    <w:rsid w:val="009A3EBA"/>
    <w:rsid w:val="00B13903"/>
    <w:rsid w:val="00BE198D"/>
    <w:rsid w:val="00C32667"/>
    <w:rsid w:val="00DF023D"/>
    <w:rsid w:val="00E52E4E"/>
    <w:rsid w:val="00E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E"/>
    <w:pPr>
      <w:suppressAutoHyphens/>
    </w:pPr>
    <w:rPr>
      <w:rFonts w:ascii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2E4E"/>
    <w:rPr>
      <w:rFonts w:cs="Times New Roman"/>
    </w:rPr>
  </w:style>
  <w:style w:type="paragraph" w:styleId="a4">
    <w:name w:val="Body Text"/>
    <w:basedOn w:val="a"/>
    <w:link w:val="a5"/>
    <w:uiPriority w:val="99"/>
    <w:rsid w:val="00E52E4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E52E4E"/>
    <w:rPr>
      <w:rFonts w:ascii="Times New Roman" w:hAnsi="Times New Roman" w:cs="Times New Roman"/>
      <w:sz w:val="20"/>
      <w:szCs w:val="20"/>
    </w:rPr>
  </w:style>
  <w:style w:type="character" w:customStyle="1" w:styleId="red">
    <w:name w:val="red"/>
    <w:basedOn w:val="a0"/>
    <w:uiPriority w:val="99"/>
    <w:rsid w:val="000235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23512"/>
    <w:rPr>
      <w:rFonts w:cs="Times New Roman"/>
    </w:rPr>
  </w:style>
  <w:style w:type="character" w:customStyle="1" w:styleId="mi">
    <w:name w:val="mi"/>
    <w:basedOn w:val="a0"/>
    <w:uiPriority w:val="99"/>
    <w:rsid w:val="00023512"/>
    <w:rPr>
      <w:rFonts w:cs="Times New Roman"/>
    </w:rPr>
  </w:style>
  <w:style w:type="character" w:customStyle="1" w:styleId="mjxassistivemathml">
    <w:name w:val="mjx_assistive_mathml"/>
    <w:basedOn w:val="a0"/>
    <w:uiPriority w:val="99"/>
    <w:rsid w:val="00023512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E"/>
    <w:pPr>
      <w:suppressAutoHyphens/>
    </w:pPr>
    <w:rPr>
      <w:rFonts w:ascii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2E4E"/>
    <w:rPr>
      <w:rFonts w:cs="Times New Roman"/>
    </w:rPr>
  </w:style>
  <w:style w:type="paragraph" w:styleId="a4">
    <w:name w:val="Body Text"/>
    <w:basedOn w:val="a"/>
    <w:link w:val="a5"/>
    <w:uiPriority w:val="99"/>
    <w:rsid w:val="00E52E4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E52E4E"/>
    <w:rPr>
      <w:rFonts w:ascii="Times New Roman" w:hAnsi="Times New Roman" w:cs="Times New Roman"/>
      <w:sz w:val="20"/>
      <w:szCs w:val="20"/>
    </w:rPr>
  </w:style>
  <w:style w:type="character" w:customStyle="1" w:styleId="red">
    <w:name w:val="red"/>
    <w:basedOn w:val="a0"/>
    <w:uiPriority w:val="99"/>
    <w:rsid w:val="000235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23512"/>
    <w:rPr>
      <w:rFonts w:cs="Times New Roman"/>
    </w:rPr>
  </w:style>
  <w:style w:type="character" w:customStyle="1" w:styleId="mi">
    <w:name w:val="mi"/>
    <w:basedOn w:val="a0"/>
    <w:uiPriority w:val="99"/>
    <w:rsid w:val="00023512"/>
    <w:rPr>
      <w:rFonts w:cs="Times New Roman"/>
    </w:rPr>
  </w:style>
  <w:style w:type="character" w:customStyle="1" w:styleId="mjxassistivemathml">
    <w:name w:val="mjx_assistive_mathml"/>
    <w:basedOn w:val="a0"/>
    <w:uiPriority w:val="99"/>
    <w:rsid w:val="000235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klov@mi.ras.ru" TargetMode="External"/><Relationship Id="rId6" Type="http://schemas.openxmlformats.org/officeDocument/2006/relationships/hyperlink" Target="http://www.mi.ras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Beletskaya</dc:creator>
  <cp:keywords/>
  <dc:description/>
  <cp:lastModifiedBy>Natalia Beletskaya</cp:lastModifiedBy>
  <cp:revision>2</cp:revision>
  <dcterms:created xsi:type="dcterms:W3CDTF">2017-02-28T08:43:00Z</dcterms:created>
  <dcterms:modified xsi:type="dcterms:W3CDTF">2017-02-28T08:43:00Z</dcterms:modified>
</cp:coreProperties>
</file>