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62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6"/>
      </w:tblGrid>
      <w:tr w:rsidR="00F37559" w14:paraId="072C2662" w14:textId="77777777" w:rsidTr="00F37559">
        <w:tc>
          <w:tcPr>
            <w:tcW w:w="3396" w:type="dxa"/>
          </w:tcPr>
          <w:p w14:paraId="3D806BB0" w14:textId="77777777" w:rsidR="00217AEB" w:rsidRDefault="00F37559" w:rsidP="00F3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559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14:paraId="373FC269" w14:textId="57C862BA" w:rsidR="00F37559" w:rsidRDefault="00F37559" w:rsidP="00F3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559">
              <w:rPr>
                <w:rFonts w:ascii="Times New Roman" w:hAnsi="Times New Roman" w:cs="Times New Roman"/>
                <w:sz w:val="24"/>
                <w:szCs w:val="24"/>
              </w:rPr>
              <w:t>к трудовому договору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9E8064" w14:textId="4073CA82" w:rsidR="00F37559" w:rsidRPr="00F37559" w:rsidRDefault="00F37559" w:rsidP="00F3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559">
              <w:rPr>
                <w:rFonts w:ascii="Times New Roman" w:hAnsi="Times New Roman" w:cs="Times New Roman"/>
                <w:sz w:val="24"/>
                <w:szCs w:val="24"/>
              </w:rPr>
              <w:t>от «___»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7559">
              <w:rPr>
                <w:rFonts w:ascii="Times New Roman" w:hAnsi="Times New Roman" w:cs="Times New Roman"/>
                <w:sz w:val="24"/>
                <w:szCs w:val="24"/>
              </w:rPr>
              <w:t>___________202__ г.</w:t>
            </w:r>
          </w:p>
          <w:p w14:paraId="306AAAED" w14:textId="77777777" w:rsidR="00F37559" w:rsidRDefault="00F37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47FA7B" w14:textId="77777777" w:rsidR="00F37559" w:rsidRDefault="00F37559">
      <w:pPr>
        <w:rPr>
          <w:rFonts w:ascii="Times New Roman" w:hAnsi="Times New Roman" w:cs="Times New Roman"/>
          <w:sz w:val="24"/>
          <w:szCs w:val="24"/>
        </w:rPr>
      </w:pPr>
    </w:p>
    <w:p w14:paraId="4193BB18" w14:textId="63FA2B8A" w:rsidR="00F37559" w:rsidRDefault="00F37559" w:rsidP="00F3755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</w:t>
      </w:r>
    </w:p>
    <w:p w14:paraId="7F0255CD" w14:textId="77777777" w:rsidR="00F37559" w:rsidRDefault="00F37559" w:rsidP="00F3755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локальных нормативных актов, с которыми работник ознакомлен до подписания трудового </w:t>
      </w:r>
    </w:p>
    <w:p w14:paraId="0F654BB1" w14:textId="0692D777" w:rsidR="00F37559" w:rsidRDefault="00F37559" w:rsidP="00F37559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договора</w:t>
      </w:r>
    </w:p>
    <w:p w14:paraId="4A60B28B" w14:textId="43B7B25B" w:rsidR="00F37559" w:rsidRDefault="00F37559" w:rsidP="00F37559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</w:p>
    <w:p w14:paraId="79421789" w14:textId="77777777" w:rsidR="001E4E00" w:rsidRDefault="001E4E00" w:rsidP="00F37559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</w:p>
    <w:p w14:paraId="3438EAC2" w14:textId="7B84F08B" w:rsidR="00F37559" w:rsidRDefault="00F37559" w:rsidP="00F37559">
      <w:pPr>
        <w:jc w:val="center"/>
        <w:rPr>
          <w:rFonts w:ascii="Times New Roman" w:hAnsi="Times New Roman" w:cs="Times New Roman"/>
          <w:sz w:val="20"/>
          <w:szCs w:val="20"/>
        </w:rPr>
      </w:pPr>
      <w:r w:rsidRPr="00F37559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14:paraId="360D0260" w14:textId="48455B6E" w:rsidR="00F37559" w:rsidRDefault="00F37559" w:rsidP="00F37559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0"/>
          <w:szCs w:val="20"/>
        </w:rPr>
      </w:pPr>
    </w:p>
    <w:p w14:paraId="27D1773C" w14:textId="77777777" w:rsidR="00F37559" w:rsidRDefault="00F37559" w:rsidP="00F37559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0"/>
          <w:szCs w:val="20"/>
        </w:rPr>
      </w:pPr>
    </w:p>
    <w:p w14:paraId="2CD37BE9" w14:textId="7FDC2E97" w:rsidR="00F37559" w:rsidRDefault="00F37559" w:rsidP="00F37559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(структурное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подразделение)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(должность)</w:t>
      </w:r>
    </w:p>
    <w:p w14:paraId="6F0D99B1" w14:textId="3B75BE45" w:rsidR="00F37559" w:rsidRDefault="00F37559" w:rsidP="00F3755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F11407F" w14:textId="77777777" w:rsidR="00107084" w:rsidRDefault="00107084" w:rsidP="00F37559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704"/>
        <w:gridCol w:w="5670"/>
        <w:gridCol w:w="1276"/>
        <w:gridCol w:w="1984"/>
      </w:tblGrid>
      <w:tr w:rsidR="00107084" w:rsidRPr="00F37559" w14:paraId="3B73222F" w14:textId="77777777" w:rsidTr="00107084">
        <w:tc>
          <w:tcPr>
            <w:tcW w:w="704" w:type="dxa"/>
            <w:vMerge w:val="restart"/>
          </w:tcPr>
          <w:p w14:paraId="6318B9D6" w14:textId="77777777" w:rsidR="00107084" w:rsidRPr="00F37559" w:rsidRDefault="00107084" w:rsidP="00107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55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A542507" w14:textId="5932F313" w:rsidR="00107084" w:rsidRPr="00F37559" w:rsidRDefault="00107084" w:rsidP="00107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55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670" w:type="dxa"/>
            <w:vMerge w:val="restart"/>
            <w:vAlign w:val="center"/>
          </w:tcPr>
          <w:p w14:paraId="591D355D" w14:textId="7B59A70B" w:rsidR="00107084" w:rsidRPr="00F37559" w:rsidRDefault="00107084" w:rsidP="00107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559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  <w:tc>
          <w:tcPr>
            <w:tcW w:w="3260" w:type="dxa"/>
            <w:gridSpan w:val="2"/>
          </w:tcPr>
          <w:p w14:paraId="029FB876" w14:textId="5B56DBE8" w:rsidR="00107084" w:rsidRPr="00F37559" w:rsidRDefault="00107084" w:rsidP="00107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об ознакомлении</w:t>
            </w:r>
          </w:p>
        </w:tc>
      </w:tr>
      <w:tr w:rsidR="00107084" w:rsidRPr="00F37559" w14:paraId="6FA6F569" w14:textId="77777777" w:rsidTr="00107084">
        <w:tc>
          <w:tcPr>
            <w:tcW w:w="704" w:type="dxa"/>
            <w:vMerge/>
          </w:tcPr>
          <w:p w14:paraId="4AF34236" w14:textId="77777777" w:rsidR="00107084" w:rsidRPr="00F37559" w:rsidRDefault="00107084" w:rsidP="00107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14:paraId="713FE2FD" w14:textId="77777777" w:rsidR="00107084" w:rsidRPr="00F37559" w:rsidRDefault="00107084" w:rsidP="00107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AF3E7CA" w14:textId="5A5B46A0" w:rsidR="00107084" w:rsidRPr="00F37559" w:rsidRDefault="00107084" w:rsidP="00107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4" w:type="dxa"/>
          </w:tcPr>
          <w:p w14:paraId="3A100F2B" w14:textId="274CBAAA" w:rsidR="00107084" w:rsidRPr="00F37559" w:rsidRDefault="00107084" w:rsidP="00107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F37559" w:rsidRPr="00F37559" w14:paraId="365CD1A2" w14:textId="77777777" w:rsidTr="001C7E43">
        <w:trPr>
          <w:trHeight w:val="425"/>
        </w:trPr>
        <w:tc>
          <w:tcPr>
            <w:tcW w:w="704" w:type="dxa"/>
            <w:vAlign w:val="center"/>
          </w:tcPr>
          <w:p w14:paraId="7321A418" w14:textId="222EE309" w:rsidR="00F37559" w:rsidRPr="00F37559" w:rsidRDefault="00107084" w:rsidP="00F3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vAlign w:val="center"/>
          </w:tcPr>
          <w:p w14:paraId="6CA11CBC" w14:textId="53CD5B8C" w:rsidR="001E4E00" w:rsidRPr="00F37559" w:rsidRDefault="00107084" w:rsidP="001E4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Устав ИППИ РАН</w:t>
            </w:r>
            <w:r w:rsidR="00F51FB9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утвержденный приказом Министерства науки и </w:t>
            </w:r>
            <w:r w:rsidR="001C7E43">
              <w:rPr>
                <w:rFonts w:ascii="Times New Roman" w:hAnsi="Times New Roman" w:cs="Times New Roman"/>
                <w:sz w:val="24"/>
                <w:szCs w:val="24"/>
              </w:rPr>
              <w:t>высшего образования Российской Федерации от 06.07.2018 № 55</w:t>
            </w:r>
            <w:r w:rsidR="00F51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4814154F" w14:textId="77777777" w:rsidR="00F37559" w:rsidRDefault="00F37559" w:rsidP="00F37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8476A" w14:textId="0130CC23" w:rsidR="001E4E00" w:rsidRPr="00F37559" w:rsidRDefault="001E4E00" w:rsidP="00F37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33895BC" w14:textId="77777777" w:rsidR="00F37559" w:rsidRPr="00F37559" w:rsidRDefault="00F37559" w:rsidP="00F37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559" w:rsidRPr="00F37559" w14:paraId="3C780194" w14:textId="77777777" w:rsidTr="001E4E00">
        <w:tc>
          <w:tcPr>
            <w:tcW w:w="704" w:type="dxa"/>
            <w:vAlign w:val="center"/>
          </w:tcPr>
          <w:p w14:paraId="21E2F92A" w14:textId="608858B6" w:rsidR="00F37559" w:rsidRPr="00F37559" w:rsidRDefault="00107084" w:rsidP="00F3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  <w:vAlign w:val="center"/>
          </w:tcPr>
          <w:p w14:paraId="1B7D7469" w14:textId="59312F9D" w:rsidR="001E4E00" w:rsidRPr="00F37559" w:rsidRDefault="00107084" w:rsidP="001E4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внутреннего трудового распорядка</w:t>
            </w:r>
            <w:r w:rsidR="00515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2DE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515DC3">
              <w:rPr>
                <w:rFonts w:ascii="Times New Roman" w:hAnsi="Times New Roman" w:cs="Times New Roman"/>
                <w:sz w:val="24"/>
                <w:szCs w:val="24"/>
              </w:rPr>
              <w:t>ИППИ РАН</w:t>
            </w:r>
            <w:r w:rsidR="001C7E43">
              <w:rPr>
                <w:rFonts w:ascii="Times New Roman" w:hAnsi="Times New Roman" w:cs="Times New Roman"/>
                <w:sz w:val="24"/>
                <w:szCs w:val="24"/>
              </w:rPr>
              <w:t xml:space="preserve"> от 01.02.2023</w:t>
            </w:r>
          </w:p>
        </w:tc>
        <w:tc>
          <w:tcPr>
            <w:tcW w:w="1276" w:type="dxa"/>
          </w:tcPr>
          <w:p w14:paraId="33BE356D" w14:textId="77777777" w:rsidR="00F37559" w:rsidRDefault="00F37559" w:rsidP="00F37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E7A3CE" w14:textId="45825330" w:rsidR="001E4E00" w:rsidRPr="00F37559" w:rsidRDefault="001E4E00" w:rsidP="00F37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F83F07F" w14:textId="77777777" w:rsidR="00F37559" w:rsidRPr="00F37559" w:rsidRDefault="00F37559" w:rsidP="00F37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559" w:rsidRPr="00F37559" w14:paraId="0C05CBE3" w14:textId="77777777" w:rsidTr="00352DE8">
        <w:trPr>
          <w:trHeight w:val="60"/>
        </w:trPr>
        <w:tc>
          <w:tcPr>
            <w:tcW w:w="704" w:type="dxa"/>
            <w:vAlign w:val="center"/>
          </w:tcPr>
          <w:p w14:paraId="62E16414" w14:textId="0A0A9C2E" w:rsidR="00F37559" w:rsidRPr="00F37559" w:rsidRDefault="00107084" w:rsidP="00F3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  <w:vAlign w:val="center"/>
          </w:tcPr>
          <w:p w14:paraId="7BC940E2" w14:textId="41AD6841" w:rsidR="001E4E00" w:rsidRPr="00F37559" w:rsidRDefault="00AC6A2C" w:rsidP="00AC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</w:t>
            </w:r>
            <w:r w:rsidR="00515DC3">
              <w:rPr>
                <w:rFonts w:ascii="Times New Roman" w:hAnsi="Times New Roman" w:cs="Times New Roman"/>
                <w:sz w:val="24"/>
                <w:szCs w:val="24"/>
              </w:rPr>
              <w:t>ИППИ РАН</w:t>
            </w:r>
            <w:r w:rsidR="00515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оплате труда и материальном стимулировании </w:t>
            </w:r>
            <w:r w:rsidR="001C7E43">
              <w:rPr>
                <w:rFonts w:ascii="Times New Roman" w:hAnsi="Times New Roman" w:cs="Times New Roman"/>
                <w:sz w:val="24"/>
                <w:szCs w:val="24"/>
              </w:rPr>
              <w:t>от 22.12.2025</w:t>
            </w:r>
          </w:p>
        </w:tc>
        <w:tc>
          <w:tcPr>
            <w:tcW w:w="1276" w:type="dxa"/>
          </w:tcPr>
          <w:p w14:paraId="5ECED107" w14:textId="77777777" w:rsidR="00F37559" w:rsidRDefault="00F37559" w:rsidP="00F37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CB1456" w14:textId="23145A09" w:rsidR="001E4E00" w:rsidRPr="00F37559" w:rsidRDefault="001E4E00" w:rsidP="00F37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3D8195B" w14:textId="77777777" w:rsidR="00F37559" w:rsidRPr="00F37559" w:rsidRDefault="00F37559" w:rsidP="00F37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084" w:rsidRPr="00F37559" w14:paraId="70F7AE7B" w14:textId="77777777" w:rsidTr="00217AEB">
        <w:trPr>
          <w:trHeight w:val="551"/>
        </w:trPr>
        <w:tc>
          <w:tcPr>
            <w:tcW w:w="704" w:type="dxa"/>
            <w:vAlign w:val="center"/>
          </w:tcPr>
          <w:p w14:paraId="5D97F4D1" w14:textId="50F111CF" w:rsidR="00107084" w:rsidRDefault="00107084" w:rsidP="00F3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  <w:vAlign w:val="center"/>
          </w:tcPr>
          <w:p w14:paraId="2997D144" w14:textId="3CF35BBC" w:rsidR="001E4E00" w:rsidRDefault="00AC6A2C" w:rsidP="001E4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</w:t>
            </w:r>
            <w:r w:rsidR="00515DC3">
              <w:rPr>
                <w:rFonts w:ascii="Times New Roman" w:hAnsi="Times New Roman" w:cs="Times New Roman"/>
                <w:sz w:val="24"/>
                <w:szCs w:val="24"/>
              </w:rPr>
              <w:t>ИППИ РАН</w:t>
            </w:r>
            <w:r w:rsidR="00515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защите персональных данных</w:t>
            </w:r>
            <w:r w:rsidR="001C7E43">
              <w:rPr>
                <w:rFonts w:ascii="Times New Roman" w:hAnsi="Times New Roman" w:cs="Times New Roman"/>
                <w:sz w:val="24"/>
                <w:szCs w:val="24"/>
              </w:rPr>
              <w:t xml:space="preserve"> от 06.03.2003</w:t>
            </w:r>
          </w:p>
        </w:tc>
        <w:tc>
          <w:tcPr>
            <w:tcW w:w="1276" w:type="dxa"/>
          </w:tcPr>
          <w:p w14:paraId="4043E14A" w14:textId="77777777" w:rsidR="00107084" w:rsidRPr="00F37559" w:rsidRDefault="00107084" w:rsidP="00F37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726A795" w14:textId="77777777" w:rsidR="00107084" w:rsidRPr="00F37559" w:rsidRDefault="00107084" w:rsidP="00F37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084" w:rsidRPr="00F37559" w14:paraId="0F89D298" w14:textId="77777777" w:rsidTr="00352DE8">
        <w:trPr>
          <w:trHeight w:val="461"/>
        </w:trPr>
        <w:tc>
          <w:tcPr>
            <w:tcW w:w="704" w:type="dxa"/>
            <w:vAlign w:val="center"/>
          </w:tcPr>
          <w:p w14:paraId="68ED9D17" w14:textId="3D00EF0B" w:rsidR="00107084" w:rsidRDefault="00107084" w:rsidP="00F3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  <w:vAlign w:val="center"/>
          </w:tcPr>
          <w:p w14:paraId="7EB077A8" w14:textId="57E526CE" w:rsidR="001E4E00" w:rsidRDefault="00107084" w:rsidP="001C7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</w:t>
            </w:r>
            <w:r w:rsidR="00515DC3">
              <w:rPr>
                <w:rFonts w:ascii="Times New Roman" w:hAnsi="Times New Roman" w:cs="Times New Roman"/>
                <w:sz w:val="24"/>
                <w:szCs w:val="24"/>
              </w:rPr>
              <w:t>ИППИ РАН</w:t>
            </w:r>
            <w:r w:rsidR="00515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дистанционной работе</w:t>
            </w:r>
            <w:r w:rsidR="001C7E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7E43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утвержденный приказом </w:t>
            </w:r>
            <w:r w:rsidR="001C7E43">
              <w:rPr>
                <w:rFonts w:ascii="Times New Roman" w:hAnsi="Times New Roman" w:cs="Times New Roman"/>
                <w:sz w:val="24"/>
                <w:szCs w:val="24"/>
              </w:rPr>
              <w:t>ИППИ РАН</w:t>
            </w:r>
            <w:r w:rsidR="001C7E43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1C7E43">
              <w:rPr>
                <w:rFonts w:ascii="Times New Roman" w:hAnsi="Times New Roman" w:cs="Times New Roman"/>
                <w:sz w:val="24"/>
                <w:szCs w:val="24"/>
              </w:rPr>
              <w:t>23.10.2023    № 48</w:t>
            </w:r>
          </w:p>
        </w:tc>
        <w:tc>
          <w:tcPr>
            <w:tcW w:w="1276" w:type="dxa"/>
          </w:tcPr>
          <w:p w14:paraId="0F99412A" w14:textId="77777777" w:rsidR="00107084" w:rsidRDefault="00107084" w:rsidP="00F37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EB7558" w14:textId="3F35D781" w:rsidR="001E4E00" w:rsidRPr="00F37559" w:rsidRDefault="001E4E00" w:rsidP="00F37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E01A0FD" w14:textId="77777777" w:rsidR="00107084" w:rsidRPr="00F37559" w:rsidRDefault="00107084" w:rsidP="00F37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084" w:rsidRPr="00F37559" w14:paraId="4C4AF42E" w14:textId="77777777" w:rsidTr="00217AEB">
        <w:trPr>
          <w:trHeight w:val="708"/>
        </w:trPr>
        <w:tc>
          <w:tcPr>
            <w:tcW w:w="704" w:type="dxa"/>
            <w:vAlign w:val="center"/>
          </w:tcPr>
          <w:p w14:paraId="3560CC0A" w14:textId="61F727FD" w:rsidR="00107084" w:rsidRDefault="00107084" w:rsidP="00F3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  <w:vAlign w:val="center"/>
          </w:tcPr>
          <w:p w14:paraId="5D8065A9" w14:textId="52A943C9" w:rsidR="001E4E00" w:rsidRDefault="00D313E1" w:rsidP="001E4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515DC3">
              <w:rPr>
                <w:rFonts w:ascii="Times New Roman" w:hAnsi="Times New Roman" w:cs="Times New Roman"/>
                <w:sz w:val="24"/>
                <w:szCs w:val="24"/>
              </w:rPr>
              <w:t>ИППИ РАН</w:t>
            </w:r>
            <w:r w:rsidR="00515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01.09.2</w:t>
            </w:r>
            <w:r w:rsidR="00107084">
              <w:rPr>
                <w:rFonts w:ascii="Times New Roman" w:hAnsi="Times New Roman" w:cs="Times New Roman"/>
                <w:sz w:val="24"/>
                <w:szCs w:val="24"/>
              </w:rPr>
              <w:t xml:space="preserve">023 № 22 «О мерах </w:t>
            </w:r>
            <w:r w:rsidR="00352DE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107084">
              <w:rPr>
                <w:rFonts w:ascii="Times New Roman" w:hAnsi="Times New Roman" w:cs="Times New Roman"/>
                <w:sz w:val="24"/>
                <w:szCs w:val="24"/>
              </w:rPr>
              <w:t>по повышению защищенности информационной структуры»</w:t>
            </w:r>
          </w:p>
        </w:tc>
        <w:tc>
          <w:tcPr>
            <w:tcW w:w="1276" w:type="dxa"/>
          </w:tcPr>
          <w:p w14:paraId="21C8EFEB" w14:textId="77777777" w:rsidR="00107084" w:rsidRPr="00F37559" w:rsidRDefault="00107084" w:rsidP="00F37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4A8D6F3" w14:textId="77777777" w:rsidR="00107084" w:rsidRPr="00F37559" w:rsidRDefault="00107084" w:rsidP="00F37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AEB" w:rsidRPr="00F37559" w14:paraId="0614BCD9" w14:textId="77777777" w:rsidTr="00217AEB">
        <w:trPr>
          <w:trHeight w:val="1825"/>
        </w:trPr>
        <w:tc>
          <w:tcPr>
            <w:tcW w:w="704" w:type="dxa"/>
            <w:vAlign w:val="center"/>
          </w:tcPr>
          <w:p w14:paraId="639F4166" w14:textId="773AEAB3" w:rsidR="00217AEB" w:rsidRDefault="00217AEB" w:rsidP="00217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  <w:vAlign w:val="center"/>
          </w:tcPr>
          <w:p w14:paraId="6F9CC97B" w14:textId="6E748F26" w:rsidR="00217AEB" w:rsidRDefault="00806428" w:rsidP="00515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515DC3">
              <w:rPr>
                <w:rFonts w:ascii="Times New Roman" w:hAnsi="Times New Roman" w:cs="Times New Roman"/>
                <w:sz w:val="24"/>
                <w:szCs w:val="24"/>
              </w:rPr>
              <w:t>ИППИ РАН</w:t>
            </w:r>
            <w:r w:rsidR="00515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26.06.2024</w:t>
            </w:r>
            <w:r w:rsidR="00217AEB">
              <w:rPr>
                <w:rFonts w:ascii="Times New Roman" w:hAnsi="Times New Roman" w:cs="Times New Roman"/>
                <w:sz w:val="24"/>
                <w:szCs w:val="24"/>
              </w:rPr>
              <w:t xml:space="preserve"> № 40 </w:t>
            </w:r>
            <w:r w:rsidR="00352DE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="00217AEB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и введении в действие Инструкции по организации и обеспечению пропускного и </w:t>
            </w:r>
            <w:proofErr w:type="spellStart"/>
            <w:r w:rsidR="00217AEB">
              <w:rPr>
                <w:rFonts w:ascii="Times New Roman" w:hAnsi="Times New Roman" w:cs="Times New Roman"/>
                <w:sz w:val="24"/>
                <w:szCs w:val="24"/>
              </w:rPr>
              <w:t>внутриобъектного</w:t>
            </w:r>
            <w:proofErr w:type="spellEnd"/>
            <w:r w:rsidR="00217AEB">
              <w:rPr>
                <w:rFonts w:ascii="Times New Roman" w:hAnsi="Times New Roman" w:cs="Times New Roman"/>
                <w:sz w:val="24"/>
                <w:szCs w:val="24"/>
              </w:rPr>
              <w:t xml:space="preserve"> режимов на территории и объектах ФГБУН Института проблем передачи информации</w:t>
            </w:r>
            <w:r w:rsidR="00515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7AEB">
              <w:rPr>
                <w:rFonts w:ascii="Times New Roman" w:hAnsi="Times New Roman" w:cs="Times New Roman"/>
                <w:sz w:val="24"/>
                <w:szCs w:val="24"/>
              </w:rPr>
              <w:t xml:space="preserve">им. А.А. </w:t>
            </w:r>
            <w:proofErr w:type="spellStart"/>
            <w:r w:rsidR="00217AEB">
              <w:rPr>
                <w:rFonts w:ascii="Times New Roman" w:hAnsi="Times New Roman" w:cs="Times New Roman"/>
                <w:sz w:val="24"/>
                <w:szCs w:val="24"/>
              </w:rPr>
              <w:t>Харкевича</w:t>
            </w:r>
            <w:proofErr w:type="spellEnd"/>
            <w:r w:rsidR="00217AEB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академии наук»</w:t>
            </w:r>
          </w:p>
        </w:tc>
        <w:tc>
          <w:tcPr>
            <w:tcW w:w="1276" w:type="dxa"/>
          </w:tcPr>
          <w:p w14:paraId="6CEA754F" w14:textId="77777777" w:rsidR="00217AEB" w:rsidRPr="00F37559" w:rsidRDefault="00217AEB" w:rsidP="00217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9A33AD3" w14:textId="77777777" w:rsidR="00217AEB" w:rsidRPr="00F37559" w:rsidRDefault="00217AEB" w:rsidP="00217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AEB" w:rsidRPr="00F37559" w14:paraId="412C5D0D" w14:textId="77777777" w:rsidTr="00217AEB">
        <w:trPr>
          <w:trHeight w:val="703"/>
        </w:trPr>
        <w:tc>
          <w:tcPr>
            <w:tcW w:w="704" w:type="dxa"/>
            <w:vAlign w:val="center"/>
          </w:tcPr>
          <w:p w14:paraId="76B8C011" w14:textId="2A4AC6D8" w:rsidR="00217AEB" w:rsidRDefault="00217AEB" w:rsidP="00217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0" w:type="dxa"/>
            <w:vAlign w:val="center"/>
          </w:tcPr>
          <w:p w14:paraId="28AD50A7" w14:textId="03E1773C" w:rsidR="00217AEB" w:rsidRDefault="00217AEB" w:rsidP="00217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Указание </w:t>
            </w:r>
            <w:r w:rsidR="00515DC3">
              <w:rPr>
                <w:rFonts w:ascii="Times New Roman" w:hAnsi="Times New Roman" w:cs="Times New Roman"/>
                <w:sz w:val="24"/>
                <w:szCs w:val="24"/>
              </w:rPr>
              <w:t>ИППИ РАН</w:t>
            </w:r>
            <w:r w:rsidR="00515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30.03.2026 № 1341/2175 </w:t>
            </w:r>
            <w:r w:rsidR="00352DE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«Об усилении антитеррористической защищенности ИППИ РАН»</w:t>
            </w:r>
          </w:p>
        </w:tc>
        <w:tc>
          <w:tcPr>
            <w:tcW w:w="1276" w:type="dxa"/>
          </w:tcPr>
          <w:p w14:paraId="268A27AB" w14:textId="77777777" w:rsidR="00217AEB" w:rsidRDefault="00217AEB" w:rsidP="00217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BCF8B" w14:textId="05659ECF" w:rsidR="00217AEB" w:rsidRPr="00F37559" w:rsidRDefault="00217AEB" w:rsidP="00217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655B5CE" w14:textId="77777777" w:rsidR="00217AEB" w:rsidRPr="00F37559" w:rsidRDefault="00217AEB" w:rsidP="00217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084" w:rsidRPr="00F37559" w14:paraId="74E78FA5" w14:textId="77777777" w:rsidTr="001E4E00">
        <w:tc>
          <w:tcPr>
            <w:tcW w:w="704" w:type="dxa"/>
            <w:vAlign w:val="center"/>
          </w:tcPr>
          <w:p w14:paraId="5DFAA4EC" w14:textId="533AFC10" w:rsidR="00107084" w:rsidRDefault="00217AEB" w:rsidP="00F3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  <w:vAlign w:val="center"/>
          </w:tcPr>
          <w:p w14:paraId="7395CC78" w14:textId="66E9D009" w:rsidR="001E4E00" w:rsidRDefault="00107084" w:rsidP="001E4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</w:t>
            </w:r>
            <w:r w:rsidR="00515DC3">
              <w:rPr>
                <w:rFonts w:ascii="Times New Roman" w:hAnsi="Times New Roman" w:cs="Times New Roman"/>
                <w:sz w:val="24"/>
                <w:szCs w:val="24"/>
              </w:rPr>
              <w:t>ИППИ РАН</w:t>
            </w:r>
            <w:r w:rsidR="00515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структурном подразделении</w:t>
            </w:r>
          </w:p>
        </w:tc>
        <w:tc>
          <w:tcPr>
            <w:tcW w:w="1276" w:type="dxa"/>
          </w:tcPr>
          <w:p w14:paraId="0600FE97" w14:textId="77777777" w:rsidR="00107084" w:rsidRDefault="00107084" w:rsidP="00F37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D21685" w14:textId="1D209501" w:rsidR="001E4E00" w:rsidRPr="00F37559" w:rsidRDefault="001E4E00" w:rsidP="00F37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AB6E122" w14:textId="77777777" w:rsidR="00107084" w:rsidRPr="00F37559" w:rsidRDefault="00107084" w:rsidP="00F37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35DEB8" w14:textId="2EE7D2CB" w:rsidR="00F37559" w:rsidRDefault="00F37559" w:rsidP="00F37559">
      <w:pPr>
        <w:rPr>
          <w:rFonts w:ascii="Times New Roman" w:hAnsi="Times New Roman" w:cs="Times New Roman"/>
          <w:sz w:val="20"/>
          <w:szCs w:val="20"/>
        </w:rPr>
      </w:pPr>
    </w:p>
    <w:p w14:paraId="0E8E8CBE" w14:textId="77777777" w:rsidR="001E4E00" w:rsidRDefault="001E4E00" w:rsidP="00F37559">
      <w:pPr>
        <w:rPr>
          <w:rFonts w:ascii="Times New Roman" w:hAnsi="Times New Roman" w:cs="Times New Roman"/>
          <w:sz w:val="20"/>
          <w:szCs w:val="20"/>
        </w:rPr>
      </w:pPr>
    </w:p>
    <w:p w14:paraId="1888B1B7" w14:textId="5FBB83B4" w:rsidR="001E4E00" w:rsidRDefault="001E4E00" w:rsidP="00F375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Вводный инструктаж по охране труда проведен «___» _______________ 202__ г.</w:t>
      </w:r>
    </w:p>
    <w:p w14:paraId="37B88774" w14:textId="45F59BAF" w:rsidR="001E4E00" w:rsidRDefault="001E4E00" w:rsidP="00F37559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7A62713F" w14:textId="77777777" w:rsidR="001E4E00" w:rsidRDefault="001E4E00" w:rsidP="00F37559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305CEA23" w14:textId="7552BB31" w:rsidR="001E4E00" w:rsidRPr="001E4E00" w:rsidRDefault="001E4E00" w:rsidP="001E4E00">
      <w:pPr>
        <w:jc w:val="center"/>
        <w:rPr>
          <w:rFonts w:ascii="Times New Roman" w:hAnsi="Times New Roman" w:cs="Times New Roman"/>
          <w:sz w:val="20"/>
          <w:szCs w:val="20"/>
        </w:rPr>
      </w:pPr>
      <w:r w:rsidRPr="001E4E00">
        <w:rPr>
          <w:rFonts w:ascii="Times New Roman" w:hAnsi="Times New Roman" w:cs="Times New Roman"/>
          <w:sz w:val="20"/>
          <w:szCs w:val="20"/>
        </w:rPr>
        <w:t>(должность, фамилия, инициалы)</w:t>
      </w:r>
    </w:p>
    <w:sectPr w:rsidR="001E4E00" w:rsidRPr="001E4E00" w:rsidSect="001C1BDC">
      <w:pgSz w:w="11907" w:h="16839"/>
      <w:pgMar w:top="1134" w:right="851" w:bottom="1134" w:left="1418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559"/>
    <w:rsid w:val="00107084"/>
    <w:rsid w:val="001C1BDC"/>
    <w:rsid w:val="001C7E43"/>
    <w:rsid w:val="001E4E00"/>
    <w:rsid w:val="00217AEB"/>
    <w:rsid w:val="0033102E"/>
    <w:rsid w:val="00352DE8"/>
    <w:rsid w:val="00515DC3"/>
    <w:rsid w:val="007547EA"/>
    <w:rsid w:val="007F4DA7"/>
    <w:rsid w:val="00806428"/>
    <w:rsid w:val="00AC6A2C"/>
    <w:rsid w:val="00D044E1"/>
    <w:rsid w:val="00D313E1"/>
    <w:rsid w:val="00F37559"/>
    <w:rsid w:val="00F51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791C1"/>
  <w15:chartTrackingRefBased/>
  <w15:docId w15:val="{9F345154-9827-48A0-881F-AEBC0CE00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75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313E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313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 Popov</dc:creator>
  <cp:keywords/>
  <dc:description/>
  <cp:lastModifiedBy>Светлана</cp:lastModifiedBy>
  <cp:revision>4</cp:revision>
  <cp:lastPrinted>2026-06-05T11:10:00Z</cp:lastPrinted>
  <dcterms:created xsi:type="dcterms:W3CDTF">2026-06-04T11:41:00Z</dcterms:created>
  <dcterms:modified xsi:type="dcterms:W3CDTF">2026-06-05T11:14:00Z</dcterms:modified>
</cp:coreProperties>
</file>